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D3" w:rsidRPr="008C153C" w:rsidRDefault="00B23DD3" w:rsidP="008C153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</w:t>
      </w:r>
      <w:r w:rsidR="008C153C">
        <w:rPr>
          <w:rFonts w:ascii="Times New Roman" w:hAnsi="Times New Roman" w:cs="Times New Roman"/>
          <w:b/>
          <w:sz w:val="24"/>
          <w:szCs w:val="24"/>
          <w:u w:val="single"/>
        </w:rPr>
        <w:t>on Seminar Campus to Corporate dated 10/12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8C4BA6" w:rsidRDefault="00B23DD3" w:rsidP="008C15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E2">
        <w:rPr>
          <w:rFonts w:ascii="Times New Roman" w:hAnsi="Times New Roman" w:cs="Times New Roman"/>
          <w:sz w:val="24"/>
          <w:szCs w:val="24"/>
        </w:rPr>
        <w:t xml:space="preserve">Pazhassiraja Career Guidance Cell in association with </w:t>
      </w:r>
      <w:r w:rsidR="00D81CCE">
        <w:rPr>
          <w:rFonts w:ascii="Times New Roman" w:hAnsi="Times New Roman" w:cs="Times New Roman"/>
          <w:sz w:val="24"/>
          <w:szCs w:val="24"/>
        </w:rPr>
        <w:t xml:space="preserve">ICFAI Business School </w:t>
      </w:r>
      <w:r w:rsidR="00D81CCE" w:rsidRPr="007703E2">
        <w:rPr>
          <w:rFonts w:ascii="Times New Roman" w:hAnsi="Times New Roman" w:cs="Times New Roman"/>
          <w:sz w:val="24"/>
          <w:szCs w:val="24"/>
        </w:rPr>
        <w:t>has</w:t>
      </w:r>
      <w:r w:rsidR="00D81CCE">
        <w:rPr>
          <w:rFonts w:ascii="Times New Roman" w:hAnsi="Times New Roman" w:cs="Times New Roman"/>
          <w:sz w:val="24"/>
          <w:szCs w:val="24"/>
        </w:rPr>
        <w:t xml:space="preserve"> organized a career orientation seminar for the final year s</w:t>
      </w:r>
      <w:r w:rsidR="008C153C">
        <w:rPr>
          <w:rFonts w:ascii="Times New Roman" w:hAnsi="Times New Roman" w:cs="Times New Roman"/>
          <w:sz w:val="24"/>
          <w:szCs w:val="24"/>
        </w:rPr>
        <w:t>tudents of Pazhassiraja College on 10/12/2021. The Seminar was named as Campus to Corporate and it mainly focused on creating awareness among the final year students about what a corporate is expecting from a fresh graduate.</w:t>
      </w:r>
    </w:p>
    <w:p w:rsidR="00567DC5" w:rsidRDefault="008C153C" w:rsidP="008C15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Mr.Swarun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Sebastian Career Guidance 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Coordintor</w:t>
      </w:r>
      <w:proofErr w:type="gramStart"/>
      <w:r>
        <w:rPr>
          <w:rFonts w:ascii="Times New Roman" w:hAnsi="Times New Roman" w:cs="Times New Roman"/>
          <w:sz w:val="24"/>
          <w:szCs w:val="24"/>
        </w:rPr>
        <w:t>,Pazhassiraja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College delivered the welcome speech and the inaugural address was given by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AnilKumar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K, Principal Pazhassiraja College.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Tilton Area Manager of ICFAI group was the resource person and with his excellent session he really motivated the students. He mainly focused on discussing the qualities a fresher should have when he aims to corporate jobs. Session was really interactive and the trainer also conducted a small Group discussion among the students and explained how one should perform a group discussion well. There was a question answer session which helped the students to interact with the speaker. Programme has got great acceptance from the students by the active participation of 80 plus participants</w:t>
      </w:r>
    </w:p>
    <w:p w:rsidR="008C153C" w:rsidRDefault="00567DC5" w:rsidP="00567D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51961" cy="3751710"/>
            <wp:effectExtent l="19050" t="0" r="0" b="0"/>
            <wp:docPr id="8" name="Picture 7" descr="WhatsApp Image 2021-12-11 at 12.27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1 at 12.27.18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61" cy="37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53C">
        <w:rPr>
          <w:rFonts w:ascii="Times New Roman" w:hAnsi="Times New Roman" w:cs="Times New Roman"/>
          <w:sz w:val="24"/>
          <w:szCs w:val="24"/>
        </w:rPr>
        <w:t>.</w:t>
      </w:r>
    </w:p>
    <w:p w:rsidR="008C153C" w:rsidRDefault="008C153C" w:rsidP="00567DC5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721392" cy="2655783"/>
            <wp:effectExtent l="38100" t="57150" r="117308" b="87417"/>
            <wp:docPr id="4" name="Picture 3" descr="WhatsApp Image 2021-12-10 at 10.53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0.53.31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9269" cy="26545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18852" cy="2654354"/>
            <wp:effectExtent l="38100" t="57150" r="119848" b="88846"/>
            <wp:docPr id="5" name="Picture 4" descr="WhatsApp Image 2021-12-10 at 10.53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0.53.35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6730" cy="2653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65458" cy="2455569"/>
            <wp:effectExtent l="38100" t="57150" r="111292" b="97131"/>
            <wp:docPr id="6" name="Picture 5" descr="WhatsApp Image 2021-12-10 at 10.59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0.59.21 A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3119" cy="24598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C153C" w:rsidSect="008C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23DD3"/>
    <w:rsid w:val="00567DC5"/>
    <w:rsid w:val="008C153C"/>
    <w:rsid w:val="008C4BA6"/>
    <w:rsid w:val="00B23DD3"/>
    <w:rsid w:val="00D8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1</cp:revision>
  <dcterms:created xsi:type="dcterms:W3CDTF">2021-12-10T11:29:00Z</dcterms:created>
  <dcterms:modified xsi:type="dcterms:W3CDTF">2021-12-10T19:00:00Z</dcterms:modified>
</cp:coreProperties>
</file>