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247" w:rsidRPr="0008421C" w:rsidRDefault="0008421C" w:rsidP="0008421C">
      <w:pPr>
        <w:jc w:val="center"/>
        <w:rPr>
          <w:sz w:val="30"/>
          <w:szCs w:val="30"/>
        </w:rPr>
      </w:pPr>
      <w:r w:rsidRPr="0008421C">
        <w:rPr>
          <w:sz w:val="30"/>
          <w:szCs w:val="30"/>
        </w:rPr>
        <w:t>2019 – 2020</w:t>
      </w:r>
    </w:p>
    <w:p w:rsidR="0008421C" w:rsidRPr="0008421C" w:rsidRDefault="0008421C" w:rsidP="0008421C">
      <w:pPr>
        <w:jc w:val="center"/>
        <w:rPr>
          <w:sz w:val="30"/>
          <w:szCs w:val="30"/>
        </w:rPr>
      </w:pPr>
      <w:r w:rsidRPr="0008421C">
        <w:rPr>
          <w:sz w:val="30"/>
          <w:szCs w:val="30"/>
        </w:rPr>
        <w:t>Women cell</w:t>
      </w:r>
    </w:p>
    <w:p w:rsidR="0008421C" w:rsidRPr="0008421C" w:rsidRDefault="0008421C" w:rsidP="0008421C">
      <w:pPr>
        <w:jc w:val="center"/>
        <w:rPr>
          <w:sz w:val="30"/>
          <w:szCs w:val="30"/>
          <w:u w:val="single"/>
        </w:rPr>
      </w:pPr>
      <w:r w:rsidRPr="0008421C">
        <w:rPr>
          <w:sz w:val="30"/>
          <w:szCs w:val="30"/>
        </w:rPr>
        <w:t>Pazhassiraja College, Pulpally</w:t>
      </w:r>
    </w:p>
    <w:p w:rsidR="0008421C" w:rsidRDefault="0008421C" w:rsidP="0008421C">
      <w:pPr>
        <w:jc w:val="center"/>
        <w:rPr>
          <w:sz w:val="30"/>
          <w:szCs w:val="30"/>
        </w:rPr>
      </w:pPr>
      <w:r w:rsidRPr="0008421C">
        <w:rPr>
          <w:sz w:val="30"/>
          <w:szCs w:val="30"/>
        </w:rPr>
        <w:t>**********************************</w:t>
      </w:r>
    </w:p>
    <w:p w:rsidR="0008421C" w:rsidRDefault="0008421C" w:rsidP="0008421C">
      <w:pPr>
        <w:jc w:val="center"/>
        <w:rPr>
          <w:sz w:val="30"/>
          <w:szCs w:val="30"/>
        </w:rPr>
      </w:pPr>
    </w:p>
    <w:p w:rsidR="0008421C" w:rsidRDefault="008931F4" w:rsidP="0008421C">
      <w:pPr>
        <w:jc w:val="both"/>
        <w:rPr>
          <w:sz w:val="30"/>
          <w:szCs w:val="30"/>
        </w:rPr>
      </w:pPr>
      <w:r>
        <w:rPr>
          <w:sz w:val="30"/>
          <w:szCs w:val="30"/>
        </w:rPr>
        <w:tab/>
      </w:r>
      <w:r>
        <w:rPr>
          <w:sz w:val="30"/>
          <w:szCs w:val="30"/>
        </w:rPr>
        <w:tab/>
      </w:r>
      <w:r>
        <w:rPr>
          <w:sz w:val="30"/>
          <w:szCs w:val="30"/>
        </w:rPr>
        <w:tab/>
        <w:t xml:space="preserve">The aim of Women Cell is to implement appropriate activities and programs to foster social in students and to empower them to face crises. All girl students and lady teachers are part of this cell. However, we selected 10 students from each department as representatives. </w:t>
      </w:r>
    </w:p>
    <w:p w:rsidR="008931F4" w:rsidRPr="008931F4" w:rsidRDefault="0034214A" w:rsidP="008931F4">
      <w:pPr>
        <w:pStyle w:val="ListParagraph"/>
        <w:numPr>
          <w:ilvl w:val="0"/>
          <w:numId w:val="1"/>
        </w:numPr>
        <w:jc w:val="both"/>
        <w:rPr>
          <w:b/>
          <w:bCs/>
          <w:sz w:val="30"/>
          <w:szCs w:val="30"/>
        </w:rPr>
      </w:pPr>
      <w:r>
        <w:rPr>
          <w:b/>
          <w:bCs/>
          <w:sz w:val="30"/>
          <w:szCs w:val="30"/>
        </w:rPr>
        <w:t>Legal Awareness Class for G</w:t>
      </w:r>
      <w:r w:rsidR="008931F4" w:rsidRPr="008931F4">
        <w:rPr>
          <w:b/>
          <w:bCs/>
          <w:sz w:val="30"/>
          <w:szCs w:val="30"/>
        </w:rPr>
        <w:t>irls ( 08/11/2019 Friday)</w:t>
      </w:r>
    </w:p>
    <w:p w:rsidR="008931F4" w:rsidRDefault="008931F4" w:rsidP="008931F4">
      <w:pPr>
        <w:pStyle w:val="ListParagraph"/>
        <w:ind w:left="1440"/>
        <w:jc w:val="both"/>
        <w:rPr>
          <w:sz w:val="30"/>
          <w:szCs w:val="30"/>
        </w:rPr>
      </w:pPr>
    </w:p>
    <w:p w:rsidR="008931F4" w:rsidRDefault="008931F4" w:rsidP="000B1DF9">
      <w:pPr>
        <w:pStyle w:val="ListParagraph"/>
        <w:ind w:firstLine="709"/>
        <w:jc w:val="both"/>
        <w:rPr>
          <w:sz w:val="30"/>
          <w:szCs w:val="30"/>
        </w:rPr>
      </w:pPr>
      <w:r>
        <w:rPr>
          <w:sz w:val="30"/>
          <w:szCs w:val="30"/>
        </w:rPr>
        <w:t>On 08/11/2019 a legal awareness class for girls was conducted</w:t>
      </w:r>
      <w:r w:rsidR="005B4BE8">
        <w:rPr>
          <w:sz w:val="30"/>
          <w:szCs w:val="30"/>
        </w:rPr>
        <w:t xml:space="preserve"> under the auspices of Women Cell. The pro</w:t>
      </w:r>
      <w:r w:rsidR="0034214A">
        <w:rPr>
          <w:sz w:val="30"/>
          <w:szCs w:val="30"/>
        </w:rPr>
        <w:t>gram was started by 2.30 pm in C</w:t>
      </w:r>
      <w:r w:rsidR="005B4BE8">
        <w:rPr>
          <w:sz w:val="30"/>
          <w:szCs w:val="30"/>
        </w:rPr>
        <w:t>hithrasala.</w:t>
      </w:r>
      <w:r w:rsidR="000B1DF9">
        <w:rPr>
          <w:sz w:val="30"/>
          <w:szCs w:val="30"/>
        </w:rPr>
        <w:t xml:space="preserve"> </w:t>
      </w:r>
      <w:r w:rsidR="00332474">
        <w:rPr>
          <w:sz w:val="30"/>
          <w:szCs w:val="30"/>
        </w:rPr>
        <w:t xml:space="preserve">The class was led by Adv. Shebin George (Notary, Mananthavady). </w:t>
      </w:r>
      <w:r w:rsidR="000B1DF9">
        <w:rPr>
          <w:sz w:val="30"/>
          <w:szCs w:val="30"/>
        </w:rPr>
        <w:t>He gave a very clear class on Women’s right and their legal aspects. Students from various departments were actively participated in the programme. The class was very fruitful. At the end of the class</w:t>
      </w:r>
      <w:r w:rsidR="0034214A">
        <w:rPr>
          <w:sz w:val="30"/>
          <w:szCs w:val="30"/>
        </w:rPr>
        <w:t>, the</w:t>
      </w:r>
      <w:r w:rsidR="000B1DF9">
        <w:rPr>
          <w:sz w:val="30"/>
          <w:szCs w:val="30"/>
        </w:rPr>
        <w:t xml:space="preserve"> students asked questions and Adv. Shebin cleared their doubts.</w:t>
      </w:r>
      <w:r w:rsidR="0034214A">
        <w:rPr>
          <w:sz w:val="30"/>
          <w:szCs w:val="30"/>
        </w:rPr>
        <w:t xml:space="preserve"> Ms. Ann T</w:t>
      </w:r>
      <w:r w:rsidR="00332474">
        <w:rPr>
          <w:sz w:val="30"/>
          <w:szCs w:val="30"/>
        </w:rPr>
        <w:t>reesa ( 2</w:t>
      </w:r>
      <w:r w:rsidR="00332474" w:rsidRPr="00332474">
        <w:rPr>
          <w:sz w:val="30"/>
          <w:szCs w:val="30"/>
          <w:vertAlign w:val="superscript"/>
        </w:rPr>
        <w:t>nd</w:t>
      </w:r>
      <w:r w:rsidR="00332474">
        <w:rPr>
          <w:sz w:val="30"/>
          <w:szCs w:val="30"/>
        </w:rPr>
        <w:t xml:space="preserve"> year BBA) gave vote of thanks.</w:t>
      </w:r>
    </w:p>
    <w:p w:rsidR="00332474" w:rsidRDefault="00332474" w:rsidP="000B1DF9">
      <w:pPr>
        <w:pStyle w:val="ListParagraph"/>
        <w:ind w:firstLine="709"/>
        <w:jc w:val="both"/>
        <w:rPr>
          <w:sz w:val="30"/>
          <w:szCs w:val="30"/>
        </w:rPr>
      </w:pPr>
    </w:p>
    <w:p w:rsidR="00332474" w:rsidRPr="00332474" w:rsidRDefault="00332474" w:rsidP="00332474">
      <w:pPr>
        <w:pStyle w:val="ListParagraph"/>
        <w:numPr>
          <w:ilvl w:val="0"/>
          <w:numId w:val="1"/>
        </w:numPr>
        <w:jc w:val="both"/>
        <w:rPr>
          <w:b/>
          <w:bCs/>
          <w:sz w:val="30"/>
          <w:szCs w:val="30"/>
        </w:rPr>
      </w:pPr>
      <w:r w:rsidRPr="00332474">
        <w:rPr>
          <w:b/>
          <w:bCs/>
          <w:sz w:val="30"/>
          <w:szCs w:val="30"/>
        </w:rPr>
        <w:t xml:space="preserve">Essay </w:t>
      </w:r>
      <w:r w:rsidR="00EB7CA9" w:rsidRPr="00332474">
        <w:rPr>
          <w:b/>
          <w:bCs/>
          <w:sz w:val="30"/>
          <w:szCs w:val="30"/>
        </w:rPr>
        <w:t xml:space="preserve">Writing Competition </w:t>
      </w:r>
      <w:r w:rsidRPr="00332474">
        <w:rPr>
          <w:b/>
          <w:bCs/>
          <w:sz w:val="30"/>
          <w:szCs w:val="30"/>
        </w:rPr>
        <w:t>(17/01/2020 Friday)</w:t>
      </w:r>
    </w:p>
    <w:p w:rsidR="00332474" w:rsidRDefault="00332474" w:rsidP="00332474">
      <w:pPr>
        <w:pStyle w:val="ListParagraph"/>
        <w:ind w:left="1440"/>
        <w:jc w:val="both"/>
        <w:rPr>
          <w:sz w:val="30"/>
          <w:szCs w:val="30"/>
        </w:rPr>
      </w:pPr>
    </w:p>
    <w:p w:rsidR="00735C5A" w:rsidRDefault="00B75478" w:rsidP="00332474">
      <w:pPr>
        <w:pStyle w:val="ListParagraph"/>
        <w:ind w:left="709" w:firstLine="731"/>
        <w:jc w:val="both"/>
        <w:rPr>
          <w:sz w:val="30"/>
          <w:szCs w:val="30"/>
        </w:rPr>
      </w:pPr>
      <w:r>
        <w:rPr>
          <w:sz w:val="30"/>
          <w:szCs w:val="30"/>
        </w:rPr>
        <w:t>On 17/01/2020, women cell c</w:t>
      </w:r>
      <w:r w:rsidR="00332474">
        <w:rPr>
          <w:sz w:val="30"/>
          <w:szCs w:val="30"/>
        </w:rPr>
        <w:t xml:space="preserve">onducted </w:t>
      </w:r>
      <w:r>
        <w:rPr>
          <w:sz w:val="30"/>
          <w:szCs w:val="30"/>
        </w:rPr>
        <w:t>an e</w:t>
      </w:r>
      <w:r w:rsidR="00332474">
        <w:rPr>
          <w:sz w:val="30"/>
          <w:szCs w:val="30"/>
        </w:rPr>
        <w:t xml:space="preserve">ssay writing competition for students on the topic </w:t>
      </w:r>
      <w:r w:rsidR="0034214A">
        <w:rPr>
          <w:sz w:val="30"/>
          <w:szCs w:val="30"/>
        </w:rPr>
        <w:t>“I</w:t>
      </w:r>
      <w:r>
        <w:rPr>
          <w:sz w:val="30"/>
          <w:szCs w:val="30"/>
        </w:rPr>
        <w:t>mpact of discrimination on early childhood development”. Two st</w:t>
      </w:r>
      <w:r w:rsidR="00640162">
        <w:rPr>
          <w:sz w:val="30"/>
          <w:szCs w:val="30"/>
        </w:rPr>
        <w:t>udents each from all the departments were participated in this competition. Ms. Sailakshmi (2</w:t>
      </w:r>
      <w:r w:rsidR="00640162" w:rsidRPr="00640162">
        <w:rPr>
          <w:sz w:val="30"/>
          <w:szCs w:val="30"/>
          <w:vertAlign w:val="superscript"/>
        </w:rPr>
        <w:t>nd</w:t>
      </w:r>
      <w:r w:rsidR="00640162">
        <w:rPr>
          <w:sz w:val="30"/>
          <w:szCs w:val="30"/>
        </w:rPr>
        <w:t xml:space="preserve"> year BBA) and Ms. Jeslin Maria</w:t>
      </w:r>
      <w:r w:rsidR="00E33CCA">
        <w:rPr>
          <w:sz w:val="30"/>
          <w:szCs w:val="30"/>
        </w:rPr>
        <w:t xml:space="preserve"> </w:t>
      </w:r>
      <w:r w:rsidR="00640162">
        <w:rPr>
          <w:sz w:val="30"/>
          <w:szCs w:val="30"/>
        </w:rPr>
        <w:t>(1</w:t>
      </w:r>
      <w:r w:rsidR="00640162" w:rsidRPr="00640162">
        <w:rPr>
          <w:sz w:val="30"/>
          <w:szCs w:val="30"/>
          <w:vertAlign w:val="superscript"/>
        </w:rPr>
        <w:t>st</w:t>
      </w:r>
      <w:r w:rsidR="00640162">
        <w:rPr>
          <w:sz w:val="30"/>
          <w:szCs w:val="30"/>
        </w:rPr>
        <w:t xml:space="preserve"> year Microbiology) won the first and second places respectively.</w:t>
      </w:r>
      <w:r w:rsidR="00E33CCA">
        <w:rPr>
          <w:sz w:val="30"/>
          <w:szCs w:val="30"/>
        </w:rPr>
        <w:t xml:space="preserve"> Prof. Thara Philip congratulated all the participants and Winners. </w:t>
      </w:r>
    </w:p>
    <w:p w:rsidR="00332474" w:rsidRDefault="00640162" w:rsidP="00332474">
      <w:pPr>
        <w:pStyle w:val="ListParagraph"/>
        <w:ind w:left="709" w:firstLine="731"/>
        <w:jc w:val="both"/>
        <w:rPr>
          <w:sz w:val="30"/>
          <w:szCs w:val="30"/>
        </w:rPr>
      </w:pPr>
      <w:r>
        <w:rPr>
          <w:sz w:val="30"/>
          <w:szCs w:val="30"/>
        </w:rPr>
        <w:t xml:space="preserve"> </w:t>
      </w:r>
    </w:p>
    <w:p w:rsidR="00AD0570" w:rsidRPr="0008421C" w:rsidRDefault="00AD0570" w:rsidP="00AD0570">
      <w:pPr>
        <w:jc w:val="center"/>
        <w:rPr>
          <w:sz w:val="30"/>
          <w:szCs w:val="30"/>
        </w:rPr>
      </w:pPr>
      <w:r>
        <w:rPr>
          <w:sz w:val="30"/>
          <w:szCs w:val="30"/>
        </w:rPr>
        <w:t>2020 – 2021</w:t>
      </w:r>
    </w:p>
    <w:p w:rsidR="00AD0570" w:rsidRPr="0008421C" w:rsidRDefault="00AD0570" w:rsidP="00AD0570">
      <w:pPr>
        <w:jc w:val="center"/>
        <w:rPr>
          <w:sz w:val="30"/>
          <w:szCs w:val="30"/>
        </w:rPr>
      </w:pPr>
      <w:r w:rsidRPr="0008421C">
        <w:rPr>
          <w:sz w:val="30"/>
          <w:szCs w:val="30"/>
        </w:rPr>
        <w:lastRenderedPageBreak/>
        <w:t>Women cell</w:t>
      </w:r>
    </w:p>
    <w:p w:rsidR="00AD0570" w:rsidRPr="0008421C" w:rsidRDefault="00AD0570" w:rsidP="00AD0570">
      <w:pPr>
        <w:jc w:val="center"/>
        <w:rPr>
          <w:sz w:val="30"/>
          <w:szCs w:val="30"/>
          <w:u w:val="single"/>
        </w:rPr>
      </w:pPr>
      <w:r w:rsidRPr="0008421C">
        <w:rPr>
          <w:sz w:val="30"/>
          <w:szCs w:val="30"/>
        </w:rPr>
        <w:t>Pazhassiraja College, Pulpally</w:t>
      </w:r>
    </w:p>
    <w:p w:rsidR="00AD0570" w:rsidRDefault="00AD0570" w:rsidP="00AD0570">
      <w:pPr>
        <w:jc w:val="center"/>
        <w:rPr>
          <w:sz w:val="30"/>
          <w:szCs w:val="30"/>
        </w:rPr>
      </w:pPr>
      <w:r w:rsidRPr="0008421C">
        <w:rPr>
          <w:sz w:val="30"/>
          <w:szCs w:val="30"/>
        </w:rPr>
        <w:t>**********************************</w:t>
      </w:r>
    </w:p>
    <w:p w:rsidR="00AD0570" w:rsidRDefault="008549DD" w:rsidP="00332474">
      <w:pPr>
        <w:pStyle w:val="ListParagraph"/>
        <w:ind w:left="709" w:firstLine="731"/>
        <w:jc w:val="both"/>
        <w:rPr>
          <w:sz w:val="30"/>
          <w:szCs w:val="30"/>
        </w:rPr>
      </w:pPr>
      <w:r>
        <w:rPr>
          <w:sz w:val="30"/>
          <w:szCs w:val="30"/>
        </w:rPr>
        <w:tab/>
        <w:t>Because of the pandemic situation, all the programs of Women cell in this year were conducted through online platforms.</w:t>
      </w:r>
    </w:p>
    <w:p w:rsidR="008549DD" w:rsidRDefault="008549DD" w:rsidP="00332474">
      <w:pPr>
        <w:pStyle w:val="ListParagraph"/>
        <w:ind w:left="709" w:firstLine="731"/>
        <w:jc w:val="both"/>
        <w:rPr>
          <w:sz w:val="30"/>
          <w:szCs w:val="30"/>
        </w:rPr>
      </w:pPr>
    </w:p>
    <w:p w:rsidR="008549DD" w:rsidRPr="000A7E6E" w:rsidRDefault="008549DD" w:rsidP="008549DD">
      <w:pPr>
        <w:pStyle w:val="ListParagraph"/>
        <w:numPr>
          <w:ilvl w:val="0"/>
          <w:numId w:val="1"/>
        </w:numPr>
        <w:jc w:val="both"/>
        <w:rPr>
          <w:b/>
          <w:bCs/>
          <w:sz w:val="30"/>
          <w:szCs w:val="30"/>
        </w:rPr>
      </w:pPr>
      <w:r w:rsidRPr="000A7E6E">
        <w:rPr>
          <w:b/>
          <w:bCs/>
          <w:sz w:val="30"/>
          <w:szCs w:val="30"/>
        </w:rPr>
        <w:t>Women Cell Inauguration (30/09/2019  Wednesday )</w:t>
      </w:r>
    </w:p>
    <w:p w:rsidR="008549DD" w:rsidRDefault="008549DD" w:rsidP="008549DD">
      <w:pPr>
        <w:pStyle w:val="ListParagraph"/>
        <w:ind w:left="709" w:firstLine="1451"/>
        <w:jc w:val="both"/>
        <w:rPr>
          <w:sz w:val="30"/>
          <w:szCs w:val="30"/>
        </w:rPr>
      </w:pPr>
      <w:r>
        <w:rPr>
          <w:sz w:val="30"/>
          <w:szCs w:val="30"/>
        </w:rPr>
        <w:t>On 30/09/2020, the inauguration of Women cell was started with prayer at 3.00 pm.</w:t>
      </w:r>
      <w:r w:rsidR="0034214A">
        <w:rPr>
          <w:sz w:val="30"/>
          <w:szCs w:val="30"/>
        </w:rPr>
        <w:t xml:space="preserve"> The Women Cell C</w:t>
      </w:r>
      <w:r w:rsidR="008E7B5D">
        <w:rPr>
          <w:sz w:val="30"/>
          <w:szCs w:val="30"/>
        </w:rPr>
        <w:t>oordinator Ms. Lintu Jose welcomed everyone.</w:t>
      </w:r>
      <w:r w:rsidR="0034214A">
        <w:rPr>
          <w:sz w:val="30"/>
          <w:szCs w:val="30"/>
        </w:rPr>
        <w:t xml:space="preserve"> The C</w:t>
      </w:r>
      <w:r w:rsidR="0069064F">
        <w:rPr>
          <w:sz w:val="30"/>
          <w:szCs w:val="30"/>
        </w:rPr>
        <w:t>ollege Vice Principal Dr.</w:t>
      </w:r>
      <w:r>
        <w:rPr>
          <w:sz w:val="30"/>
          <w:szCs w:val="30"/>
        </w:rPr>
        <w:t xml:space="preserve"> Dileep M.R presided over the program. The Founding Director of Centre for Women’s studies, Dr. Moly Kuruvilla inaugurated the program.</w:t>
      </w:r>
      <w:r w:rsidR="008E7B5D">
        <w:rPr>
          <w:sz w:val="30"/>
          <w:szCs w:val="30"/>
        </w:rPr>
        <w:t xml:space="preserve"> She talked about the challenges faced by women in today’s society and also about the precautions we should take. </w:t>
      </w:r>
      <w:r w:rsidR="0034214A">
        <w:rPr>
          <w:sz w:val="30"/>
          <w:szCs w:val="30"/>
        </w:rPr>
        <w:t>Self financing</w:t>
      </w:r>
      <w:r w:rsidR="008E7B5D">
        <w:rPr>
          <w:sz w:val="30"/>
          <w:szCs w:val="30"/>
        </w:rPr>
        <w:t xml:space="preserve"> p</w:t>
      </w:r>
      <w:r w:rsidR="0034214A">
        <w:rPr>
          <w:sz w:val="30"/>
          <w:szCs w:val="30"/>
        </w:rPr>
        <w:t xml:space="preserve">rogramme coordinator Prof. </w:t>
      </w:r>
      <w:r w:rsidR="008E7B5D">
        <w:rPr>
          <w:sz w:val="30"/>
          <w:szCs w:val="30"/>
        </w:rPr>
        <w:t xml:space="preserve">Thara Philip felicitated the programme. </w:t>
      </w:r>
      <w:r>
        <w:rPr>
          <w:sz w:val="30"/>
          <w:szCs w:val="30"/>
        </w:rPr>
        <w:t xml:space="preserve">She gave a very motivational talk to empower the students. </w:t>
      </w:r>
      <w:r w:rsidR="0069064F">
        <w:rPr>
          <w:sz w:val="30"/>
          <w:szCs w:val="30"/>
        </w:rPr>
        <w:t xml:space="preserve">College bursar Fr. George Alumoottil, CEO Fr. Varghese Thannikkakkuzhy and staff secretary Dr. Teena also felicitated the program. </w:t>
      </w:r>
      <w:r w:rsidR="000A7E6E">
        <w:rPr>
          <w:sz w:val="30"/>
          <w:szCs w:val="30"/>
        </w:rPr>
        <w:t>Ms. Mehtha K.M(BVoc) gave vote of thanks.</w:t>
      </w:r>
    </w:p>
    <w:p w:rsidR="000A7E6E" w:rsidRDefault="000A7E6E" w:rsidP="008549DD">
      <w:pPr>
        <w:pStyle w:val="ListParagraph"/>
        <w:ind w:left="709" w:firstLine="1451"/>
        <w:jc w:val="both"/>
        <w:rPr>
          <w:sz w:val="30"/>
          <w:szCs w:val="30"/>
        </w:rPr>
      </w:pPr>
    </w:p>
    <w:p w:rsidR="000A7E6E" w:rsidRPr="000A7E6E" w:rsidRDefault="000A7E6E" w:rsidP="000A7E6E">
      <w:pPr>
        <w:pStyle w:val="ListParagraph"/>
        <w:numPr>
          <w:ilvl w:val="0"/>
          <w:numId w:val="1"/>
        </w:numPr>
        <w:jc w:val="both"/>
        <w:rPr>
          <w:b/>
          <w:bCs/>
          <w:sz w:val="30"/>
          <w:szCs w:val="30"/>
        </w:rPr>
      </w:pPr>
      <w:r w:rsidRPr="000A7E6E">
        <w:rPr>
          <w:b/>
          <w:bCs/>
          <w:sz w:val="30"/>
          <w:szCs w:val="30"/>
        </w:rPr>
        <w:t>Webinar on “Women and Gender Crisis in Covid-19” ( 30/09/2020 Wednesday)</w:t>
      </w:r>
    </w:p>
    <w:p w:rsidR="000A7E6E" w:rsidRDefault="000A7E6E" w:rsidP="000A7E6E">
      <w:pPr>
        <w:pStyle w:val="ListParagraph"/>
        <w:jc w:val="both"/>
        <w:rPr>
          <w:sz w:val="30"/>
          <w:szCs w:val="30"/>
        </w:rPr>
      </w:pPr>
    </w:p>
    <w:p w:rsidR="000A7E6E" w:rsidRPr="008931F4" w:rsidRDefault="00A863F2" w:rsidP="00A863F2">
      <w:pPr>
        <w:pStyle w:val="ListParagraph"/>
        <w:ind w:left="709" w:firstLine="1451"/>
        <w:jc w:val="both"/>
        <w:rPr>
          <w:sz w:val="30"/>
          <w:szCs w:val="30"/>
        </w:rPr>
      </w:pPr>
      <w:r>
        <w:rPr>
          <w:sz w:val="30"/>
          <w:szCs w:val="30"/>
        </w:rPr>
        <w:t>A</w:t>
      </w:r>
      <w:r w:rsidRPr="00A863F2">
        <w:rPr>
          <w:sz w:val="30"/>
          <w:szCs w:val="30"/>
        </w:rPr>
        <w:t xml:space="preserve">s a part of women cell inauguration, a webinar </w:t>
      </w:r>
      <w:r w:rsidR="0034214A">
        <w:rPr>
          <w:sz w:val="30"/>
          <w:szCs w:val="30"/>
        </w:rPr>
        <w:t xml:space="preserve">was </w:t>
      </w:r>
      <w:r w:rsidR="0034214A" w:rsidRPr="0034214A">
        <w:rPr>
          <w:sz w:val="30"/>
          <w:szCs w:val="30"/>
        </w:rPr>
        <w:t xml:space="preserve">conducted </w:t>
      </w:r>
      <w:r w:rsidRPr="00A863F2">
        <w:rPr>
          <w:sz w:val="30"/>
          <w:szCs w:val="30"/>
        </w:rPr>
        <w:t>on the topic '</w:t>
      </w:r>
      <w:r>
        <w:rPr>
          <w:sz w:val="30"/>
          <w:szCs w:val="30"/>
        </w:rPr>
        <w:t>W</w:t>
      </w:r>
      <w:r w:rsidRPr="00A863F2">
        <w:rPr>
          <w:sz w:val="30"/>
          <w:szCs w:val="30"/>
        </w:rPr>
        <w:t xml:space="preserve">omen and </w:t>
      </w:r>
      <w:r>
        <w:rPr>
          <w:sz w:val="30"/>
          <w:szCs w:val="30"/>
        </w:rPr>
        <w:t>G</w:t>
      </w:r>
      <w:r w:rsidRPr="00A863F2">
        <w:rPr>
          <w:sz w:val="30"/>
          <w:szCs w:val="30"/>
        </w:rPr>
        <w:t xml:space="preserve">ender </w:t>
      </w:r>
      <w:r>
        <w:rPr>
          <w:sz w:val="30"/>
          <w:szCs w:val="30"/>
        </w:rPr>
        <w:t>C</w:t>
      </w:r>
      <w:r w:rsidRPr="00A863F2">
        <w:rPr>
          <w:sz w:val="30"/>
          <w:szCs w:val="30"/>
        </w:rPr>
        <w:t>risis</w:t>
      </w:r>
      <w:r>
        <w:rPr>
          <w:sz w:val="30"/>
          <w:szCs w:val="30"/>
        </w:rPr>
        <w:t xml:space="preserve"> in Covid- 19</w:t>
      </w:r>
      <w:r w:rsidR="0034214A">
        <w:rPr>
          <w:sz w:val="30"/>
          <w:szCs w:val="30"/>
        </w:rPr>
        <w:t>’</w:t>
      </w:r>
      <w:r>
        <w:rPr>
          <w:sz w:val="30"/>
          <w:szCs w:val="30"/>
        </w:rPr>
        <w:t>. Ms. Yamini Virginia J</w:t>
      </w:r>
      <w:r w:rsidR="0034214A">
        <w:rPr>
          <w:sz w:val="30"/>
          <w:szCs w:val="30"/>
        </w:rPr>
        <w:t>ohn took the classes. She is a Research S</w:t>
      </w:r>
      <w:r>
        <w:rPr>
          <w:sz w:val="30"/>
          <w:szCs w:val="30"/>
        </w:rPr>
        <w:t xml:space="preserve">cholar in the Dept. of Women’s Studies, University of Calicut. She discussed about gender, gender equality, health behaviours, gender violence, challenges for higher education and </w:t>
      </w:r>
      <w:r w:rsidR="0026342D">
        <w:rPr>
          <w:sz w:val="30"/>
          <w:szCs w:val="30"/>
        </w:rPr>
        <w:t>education for girls in the pandemic situation. The class was very interesting and fruitful to all those who attended the webinar.</w:t>
      </w:r>
      <w:r w:rsidR="0034214A">
        <w:rPr>
          <w:sz w:val="30"/>
          <w:szCs w:val="30"/>
        </w:rPr>
        <w:t xml:space="preserve"> About 250 students</w:t>
      </w:r>
      <w:r w:rsidR="0037752E">
        <w:rPr>
          <w:sz w:val="30"/>
          <w:szCs w:val="30"/>
        </w:rPr>
        <w:t xml:space="preserve"> participated in the webinar.</w:t>
      </w:r>
    </w:p>
    <w:sectPr w:rsidR="000A7E6E" w:rsidRPr="008931F4" w:rsidSect="00877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BC83"/>
      </v:shape>
    </w:pict>
  </w:numPicBullet>
  <w:abstractNum w:abstractNumId="0" w15:restartNumberingAfterBreak="0">
    <w:nsid w:val="4C0E0251"/>
    <w:multiLevelType w:val="hybridMultilevel"/>
    <w:tmpl w:val="D638D2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1C"/>
    <w:rsid w:val="00052A20"/>
    <w:rsid w:val="0008421C"/>
    <w:rsid w:val="000A7E6E"/>
    <w:rsid w:val="000B1DF9"/>
    <w:rsid w:val="0026342D"/>
    <w:rsid w:val="00291692"/>
    <w:rsid w:val="00332474"/>
    <w:rsid w:val="0034214A"/>
    <w:rsid w:val="0037752E"/>
    <w:rsid w:val="00461E71"/>
    <w:rsid w:val="005B4BE8"/>
    <w:rsid w:val="0061407B"/>
    <w:rsid w:val="00640162"/>
    <w:rsid w:val="0069064F"/>
    <w:rsid w:val="00735C5A"/>
    <w:rsid w:val="008549DD"/>
    <w:rsid w:val="00877831"/>
    <w:rsid w:val="008931F4"/>
    <w:rsid w:val="008E7B5D"/>
    <w:rsid w:val="00A863F2"/>
    <w:rsid w:val="00AD0570"/>
    <w:rsid w:val="00B75478"/>
    <w:rsid w:val="00CE0247"/>
    <w:rsid w:val="00E33CCA"/>
    <w:rsid w:val="00EB7CA9"/>
    <w:rsid w:val="00F32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6DFE5AA-CF93-3642-BE14-B4212529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831"/>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DE37-55CB-4F48-AA46-D3C90D5744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lintu</dc:creator>
  <cp:lastModifiedBy>Guest User</cp:lastModifiedBy>
  <cp:revision>2</cp:revision>
  <dcterms:created xsi:type="dcterms:W3CDTF">2021-01-31T14:26:00Z</dcterms:created>
  <dcterms:modified xsi:type="dcterms:W3CDTF">2021-01-31T14:26:00Z</dcterms:modified>
</cp:coreProperties>
</file>