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68" w:rsidRPr="00C52E90" w:rsidRDefault="00FD3468" w:rsidP="00FD3468">
      <w:pPr>
        <w:jc w:val="center"/>
        <w:rPr>
          <w:rFonts w:ascii="Times New Roman" w:hAnsi="Times New Roman" w:cs="Times New Roman"/>
          <w:b/>
          <w:bCs/>
          <w:sz w:val="36"/>
          <w:szCs w:val="28"/>
        </w:rPr>
      </w:pPr>
      <w:proofErr w:type="spellStart"/>
      <w:r w:rsidRPr="00C52E90">
        <w:rPr>
          <w:rFonts w:ascii="Times New Roman" w:hAnsi="Times New Roman" w:cs="Times New Roman"/>
          <w:b/>
          <w:bCs/>
          <w:sz w:val="36"/>
          <w:szCs w:val="28"/>
        </w:rPr>
        <w:t>Pazhassiraja</w:t>
      </w:r>
      <w:proofErr w:type="spellEnd"/>
      <w:r w:rsidRPr="00C52E90">
        <w:rPr>
          <w:rFonts w:ascii="Times New Roman" w:hAnsi="Times New Roman" w:cs="Times New Roman"/>
          <w:b/>
          <w:bCs/>
          <w:sz w:val="36"/>
          <w:szCs w:val="28"/>
        </w:rPr>
        <w:t xml:space="preserve"> College, </w:t>
      </w:r>
      <w:proofErr w:type="spellStart"/>
      <w:r w:rsidRPr="00C52E90">
        <w:rPr>
          <w:rFonts w:ascii="Times New Roman" w:hAnsi="Times New Roman" w:cs="Times New Roman"/>
          <w:b/>
          <w:bCs/>
          <w:sz w:val="36"/>
          <w:szCs w:val="28"/>
        </w:rPr>
        <w:t>Pulpally</w:t>
      </w:r>
      <w:proofErr w:type="spellEnd"/>
    </w:p>
    <w:p w:rsidR="00FD3468" w:rsidRPr="00C52E90" w:rsidRDefault="00FD3468" w:rsidP="00FD3468">
      <w:pPr>
        <w:jc w:val="center"/>
        <w:rPr>
          <w:rFonts w:ascii="Times New Roman" w:hAnsi="Times New Roman" w:cs="Times New Roman"/>
          <w:b/>
          <w:bCs/>
          <w:sz w:val="36"/>
          <w:szCs w:val="28"/>
        </w:rPr>
      </w:pPr>
      <w:r w:rsidRPr="00C52E90">
        <w:rPr>
          <w:rFonts w:ascii="Times New Roman" w:hAnsi="Times New Roman" w:cs="Times New Roman"/>
          <w:b/>
          <w:bCs/>
          <w:sz w:val="36"/>
          <w:szCs w:val="28"/>
        </w:rPr>
        <w:t>Department of Vocational Studies (Agriculture)</w:t>
      </w:r>
    </w:p>
    <w:p w:rsidR="00FD3468" w:rsidRPr="009A3DF1" w:rsidRDefault="00FD3468" w:rsidP="00FD3468">
      <w:pPr>
        <w:jc w:val="both"/>
        <w:rPr>
          <w:sz w:val="28"/>
          <w:szCs w:val="28"/>
        </w:rPr>
      </w:pPr>
      <w:r w:rsidRPr="009A3DF1">
        <w:rPr>
          <w:sz w:val="28"/>
          <w:szCs w:val="28"/>
        </w:rPr>
        <w:t xml:space="preserve">The Department of Vocational Studies (Agriculture), </w:t>
      </w:r>
      <w:proofErr w:type="spellStart"/>
      <w:r w:rsidRPr="009A3DF1">
        <w:rPr>
          <w:sz w:val="28"/>
          <w:szCs w:val="28"/>
        </w:rPr>
        <w:t>Pazhassiraja</w:t>
      </w:r>
      <w:proofErr w:type="spellEnd"/>
      <w:r w:rsidRPr="009A3DF1">
        <w:rPr>
          <w:sz w:val="28"/>
          <w:szCs w:val="28"/>
        </w:rPr>
        <w:t xml:space="preserve"> College has conducted an International Webinar on the topic </w:t>
      </w:r>
      <w:proofErr w:type="gramStart"/>
      <w:r w:rsidRPr="009A3DF1">
        <w:rPr>
          <w:sz w:val="28"/>
          <w:szCs w:val="28"/>
        </w:rPr>
        <w:t>" Recent</w:t>
      </w:r>
      <w:proofErr w:type="gramEnd"/>
      <w:r w:rsidRPr="009A3DF1">
        <w:rPr>
          <w:sz w:val="28"/>
          <w:szCs w:val="28"/>
        </w:rPr>
        <w:t xml:space="preserve"> Advances in Plant Biotechnology" on </w:t>
      </w:r>
      <w:bookmarkStart w:id="0" w:name="_GoBack"/>
      <w:r w:rsidRPr="009A3DF1">
        <w:rPr>
          <w:sz w:val="28"/>
          <w:szCs w:val="28"/>
        </w:rPr>
        <w:t>18.12.2020</w:t>
      </w:r>
      <w:bookmarkEnd w:id="0"/>
      <w:r w:rsidRPr="009A3DF1">
        <w:rPr>
          <w:sz w:val="28"/>
          <w:szCs w:val="28"/>
        </w:rPr>
        <w:t xml:space="preserve">. The webinar had two sessions handled by eminent resource persons from various premier institutions. </w:t>
      </w:r>
    </w:p>
    <w:p w:rsidR="00FD3468" w:rsidRPr="009A3DF1" w:rsidRDefault="00FD3468" w:rsidP="00FD3468">
      <w:pPr>
        <w:jc w:val="both"/>
        <w:rPr>
          <w:sz w:val="28"/>
          <w:szCs w:val="28"/>
        </w:rPr>
      </w:pPr>
      <w:r w:rsidRPr="009A3DF1">
        <w:rPr>
          <w:sz w:val="28"/>
          <w:szCs w:val="28"/>
        </w:rPr>
        <w:t xml:space="preserve">The objective of the webinar was to bring the presence of different strata of students across the globe to a very recent topic like advances in plant Biotechnology which </w:t>
      </w:r>
      <w:proofErr w:type="spellStart"/>
      <w:r w:rsidRPr="009A3DF1">
        <w:rPr>
          <w:sz w:val="28"/>
          <w:szCs w:val="28"/>
        </w:rPr>
        <w:t>wil</w:t>
      </w:r>
      <w:proofErr w:type="spellEnd"/>
      <w:r w:rsidRPr="009A3DF1">
        <w:rPr>
          <w:sz w:val="28"/>
          <w:szCs w:val="28"/>
        </w:rPr>
        <w:t xml:space="preserve"> </w:t>
      </w:r>
      <w:proofErr w:type="spellStart"/>
      <w:r w:rsidRPr="009A3DF1">
        <w:rPr>
          <w:sz w:val="28"/>
          <w:szCs w:val="28"/>
        </w:rPr>
        <w:t>bel</w:t>
      </w:r>
      <w:proofErr w:type="spellEnd"/>
      <w:r w:rsidRPr="009A3DF1">
        <w:rPr>
          <w:sz w:val="28"/>
          <w:szCs w:val="28"/>
        </w:rPr>
        <w:t xml:space="preserve"> the future of agriculture and plant science.</w:t>
      </w:r>
    </w:p>
    <w:p w:rsidR="00FD3468" w:rsidRPr="009A3DF1" w:rsidRDefault="00FD3468" w:rsidP="00FD3468">
      <w:pPr>
        <w:jc w:val="both"/>
        <w:rPr>
          <w:sz w:val="28"/>
          <w:szCs w:val="28"/>
        </w:rPr>
      </w:pPr>
      <w:r w:rsidRPr="009A3DF1">
        <w:rPr>
          <w:sz w:val="28"/>
          <w:szCs w:val="28"/>
        </w:rPr>
        <w:t xml:space="preserve">The Webinar started with the inaugural ceremony at 11.30 am and Hon. Principal, Dr. </w:t>
      </w:r>
      <w:proofErr w:type="spellStart"/>
      <w:r w:rsidRPr="009A3DF1">
        <w:rPr>
          <w:sz w:val="28"/>
          <w:szCs w:val="28"/>
        </w:rPr>
        <w:t>Anilkumar</w:t>
      </w:r>
      <w:proofErr w:type="spellEnd"/>
      <w:r w:rsidRPr="009A3DF1">
        <w:rPr>
          <w:sz w:val="28"/>
          <w:szCs w:val="28"/>
        </w:rPr>
        <w:t xml:space="preserve"> K presided over the function. He gave valuable comments during his presidential address on the importance of agricultural development and innovations especially in a scenario where the Indian farmers protest to save their rights. Mr. Abdul Bari K </w:t>
      </w:r>
      <w:proofErr w:type="spellStart"/>
      <w:r w:rsidRPr="009A3DF1">
        <w:rPr>
          <w:sz w:val="28"/>
          <w:szCs w:val="28"/>
        </w:rPr>
        <w:t>K</w:t>
      </w:r>
      <w:proofErr w:type="spellEnd"/>
      <w:r w:rsidRPr="009A3DF1">
        <w:rPr>
          <w:sz w:val="28"/>
          <w:szCs w:val="28"/>
        </w:rPr>
        <w:t xml:space="preserve">, Nodal Officer </w:t>
      </w:r>
      <w:proofErr w:type="spellStart"/>
      <w:r w:rsidRPr="009A3DF1">
        <w:rPr>
          <w:sz w:val="28"/>
          <w:szCs w:val="28"/>
        </w:rPr>
        <w:t>BVoc</w:t>
      </w:r>
      <w:proofErr w:type="spellEnd"/>
      <w:r w:rsidRPr="009A3DF1">
        <w:rPr>
          <w:sz w:val="28"/>
          <w:szCs w:val="28"/>
        </w:rPr>
        <w:t xml:space="preserve"> Programs gave the welcome address and he added the significance of agrarian sector and Biotechnology in the current economic situation of the nation during his welcome note. Fr. Varghese </w:t>
      </w:r>
      <w:proofErr w:type="spellStart"/>
      <w:r w:rsidRPr="009A3DF1">
        <w:rPr>
          <w:sz w:val="28"/>
          <w:szCs w:val="28"/>
        </w:rPr>
        <w:t>Kollamavudy</w:t>
      </w:r>
      <w:proofErr w:type="spellEnd"/>
      <w:r w:rsidRPr="009A3DF1">
        <w:rPr>
          <w:sz w:val="28"/>
          <w:szCs w:val="28"/>
        </w:rPr>
        <w:t xml:space="preserve">, CEO </w:t>
      </w:r>
      <w:proofErr w:type="spellStart"/>
      <w:r w:rsidRPr="009A3DF1">
        <w:rPr>
          <w:sz w:val="28"/>
          <w:szCs w:val="28"/>
        </w:rPr>
        <w:t>Pazhassiraja</w:t>
      </w:r>
      <w:proofErr w:type="spellEnd"/>
      <w:r w:rsidRPr="009A3DF1">
        <w:rPr>
          <w:sz w:val="28"/>
          <w:szCs w:val="28"/>
        </w:rPr>
        <w:t xml:space="preserve"> College gave felicitations and he quoted the webinar titles as the need of the hour. Mrs. </w:t>
      </w:r>
      <w:proofErr w:type="spellStart"/>
      <w:r w:rsidRPr="009A3DF1">
        <w:rPr>
          <w:sz w:val="28"/>
          <w:szCs w:val="28"/>
        </w:rPr>
        <w:t>Meenu</w:t>
      </w:r>
      <w:proofErr w:type="spellEnd"/>
      <w:r w:rsidRPr="009A3DF1">
        <w:rPr>
          <w:sz w:val="28"/>
          <w:szCs w:val="28"/>
        </w:rPr>
        <w:t xml:space="preserve"> </w:t>
      </w:r>
      <w:proofErr w:type="spellStart"/>
      <w:r w:rsidRPr="009A3DF1">
        <w:rPr>
          <w:sz w:val="28"/>
          <w:szCs w:val="28"/>
        </w:rPr>
        <w:t>Eliyas</w:t>
      </w:r>
      <w:proofErr w:type="spellEnd"/>
      <w:r w:rsidRPr="009A3DF1">
        <w:rPr>
          <w:sz w:val="28"/>
          <w:szCs w:val="28"/>
        </w:rPr>
        <w:t>, Assistant Professor, proposed the vote of thanks for the inaugural ceremony.</w:t>
      </w:r>
    </w:p>
    <w:p w:rsidR="00FD3468" w:rsidRPr="009A3DF1" w:rsidRDefault="00FD3468" w:rsidP="00FD3468">
      <w:pPr>
        <w:jc w:val="both"/>
        <w:rPr>
          <w:sz w:val="28"/>
          <w:szCs w:val="28"/>
        </w:rPr>
      </w:pPr>
      <w:r w:rsidRPr="009A3DF1">
        <w:rPr>
          <w:sz w:val="28"/>
          <w:szCs w:val="28"/>
        </w:rPr>
        <w:t xml:space="preserve">The first session of the webinar started at 12.00 pm IST and was handled by Ms. </w:t>
      </w:r>
      <w:proofErr w:type="spellStart"/>
      <w:r w:rsidRPr="009A3DF1">
        <w:rPr>
          <w:sz w:val="28"/>
          <w:szCs w:val="28"/>
        </w:rPr>
        <w:t>Lakshmipriya</w:t>
      </w:r>
      <w:proofErr w:type="spellEnd"/>
      <w:r w:rsidRPr="009A3DF1">
        <w:rPr>
          <w:sz w:val="28"/>
          <w:szCs w:val="28"/>
        </w:rPr>
        <w:t xml:space="preserve"> </w:t>
      </w:r>
      <w:proofErr w:type="spellStart"/>
      <w:r w:rsidRPr="009A3DF1">
        <w:rPr>
          <w:sz w:val="28"/>
          <w:szCs w:val="28"/>
        </w:rPr>
        <w:t>Perincherry</w:t>
      </w:r>
      <w:proofErr w:type="spellEnd"/>
      <w:r w:rsidRPr="009A3DF1">
        <w:rPr>
          <w:sz w:val="28"/>
          <w:szCs w:val="28"/>
        </w:rPr>
        <w:t>, an eminent doctoral scholar in Biological Sciences, Institute of Plant Genetics, Polish Academy of Sciences, Poznan, Poland. She gave a presentation titled " Cross tolerance and auto immunity in plants: A perspective towards secondary metabolic engineering". The resource person dealt with auto immunity, cross tolerance, receptor level mechanisms and the gene level molecular aspects of plant immunity. The speaker also pondered the various protein molecules responsible for this bio - engineering process.</w:t>
      </w:r>
    </w:p>
    <w:p w:rsidR="00FD3468" w:rsidRPr="009A3DF1" w:rsidRDefault="00FD3468" w:rsidP="00FD3468">
      <w:pPr>
        <w:jc w:val="both"/>
        <w:rPr>
          <w:sz w:val="28"/>
          <w:szCs w:val="28"/>
        </w:rPr>
      </w:pPr>
      <w:r w:rsidRPr="009A3DF1">
        <w:rPr>
          <w:sz w:val="28"/>
          <w:szCs w:val="28"/>
        </w:rPr>
        <w:t xml:space="preserve">The second session commenced at 2.30 pm and was handled by Ms. </w:t>
      </w:r>
      <w:proofErr w:type="spellStart"/>
      <w:r w:rsidRPr="009A3DF1">
        <w:rPr>
          <w:sz w:val="28"/>
          <w:szCs w:val="28"/>
        </w:rPr>
        <w:t>Alka</w:t>
      </w:r>
      <w:proofErr w:type="spellEnd"/>
      <w:r w:rsidRPr="009A3DF1">
        <w:rPr>
          <w:sz w:val="28"/>
          <w:szCs w:val="28"/>
        </w:rPr>
        <w:t xml:space="preserve"> </w:t>
      </w:r>
      <w:proofErr w:type="spellStart"/>
      <w:r w:rsidRPr="009A3DF1">
        <w:rPr>
          <w:sz w:val="28"/>
          <w:szCs w:val="28"/>
        </w:rPr>
        <w:t>Bharati</w:t>
      </w:r>
      <w:proofErr w:type="spellEnd"/>
      <w:r w:rsidRPr="009A3DF1">
        <w:rPr>
          <w:sz w:val="28"/>
          <w:szCs w:val="28"/>
        </w:rPr>
        <w:t xml:space="preserve">, Scientist, Agricultural Biotechnology, ICAR - Central Agroforestry Research Institute, Jhansi, UP. The speaker handled the session on </w:t>
      </w:r>
      <w:r w:rsidRPr="009A3DF1">
        <w:rPr>
          <w:sz w:val="28"/>
          <w:szCs w:val="28"/>
        </w:rPr>
        <w:lastRenderedPageBreak/>
        <w:t>"</w:t>
      </w:r>
      <w:proofErr w:type="spellStart"/>
      <w:r w:rsidRPr="009A3DF1">
        <w:rPr>
          <w:sz w:val="28"/>
          <w:szCs w:val="28"/>
        </w:rPr>
        <w:t>Transgenics</w:t>
      </w:r>
      <w:proofErr w:type="spellEnd"/>
      <w:r w:rsidRPr="009A3DF1">
        <w:rPr>
          <w:sz w:val="28"/>
          <w:szCs w:val="28"/>
        </w:rPr>
        <w:t xml:space="preserve"> in </w:t>
      </w:r>
      <w:proofErr w:type="gramStart"/>
      <w:r w:rsidRPr="009A3DF1">
        <w:rPr>
          <w:sz w:val="28"/>
          <w:szCs w:val="28"/>
        </w:rPr>
        <w:t>Agriculture :</w:t>
      </w:r>
      <w:proofErr w:type="gramEnd"/>
      <w:r w:rsidRPr="009A3DF1">
        <w:rPr>
          <w:sz w:val="28"/>
          <w:szCs w:val="28"/>
        </w:rPr>
        <w:t xml:space="preserve"> Prospects and issues". She introduced the basic </w:t>
      </w:r>
      <w:proofErr w:type="spellStart"/>
      <w:r w:rsidRPr="009A3DF1">
        <w:rPr>
          <w:sz w:val="28"/>
          <w:szCs w:val="28"/>
        </w:rPr>
        <w:t>biotechnolgical</w:t>
      </w:r>
      <w:proofErr w:type="spellEnd"/>
      <w:r w:rsidRPr="009A3DF1">
        <w:rPr>
          <w:sz w:val="28"/>
          <w:szCs w:val="28"/>
        </w:rPr>
        <w:t xml:space="preserve"> aspects of transgenic plants in India. The session discussed the various </w:t>
      </w:r>
      <w:proofErr w:type="spellStart"/>
      <w:r w:rsidRPr="009A3DF1">
        <w:rPr>
          <w:sz w:val="28"/>
          <w:szCs w:val="28"/>
        </w:rPr>
        <w:t>Transgenics</w:t>
      </w:r>
      <w:proofErr w:type="spellEnd"/>
      <w:r w:rsidRPr="009A3DF1">
        <w:rPr>
          <w:sz w:val="28"/>
          <w:szCs w:val="28"/>
        </w:rPr>
        <w:t xml:space="preserve"> crops in the world and in India and also the stringent regulations which prevents the entry of these transgenic crops in the nation.</w:t>
      </w:r>
    </w:p>
    <w:p w:rsidR="00FD3468" w:rsidRPr="009A3DF1" w:rsidRDefault="00FD3468" w:rsidP="00FD3468">
      <w:pPr>
        <w:jc w:val="both"/>
        <w:rPr>
          <w:sz w:val="28"/>
          <w:szCs w:val="28"/>
        </w:rPr>
      </w:pPr>
      <w:r w:rsidRPr="009A3DF1">
        <w:rPr>
          <w:sz w:val="28"/>
          <w:szCs w:val="28"/>
        </w:rPr>
        <w:t xml:space="preserve">The webinar could harness the attention of several under graduate, post graduate and doctoral students across the globe towards the recent advances in the field of plant Biotechnology. The students did get </w:t>
      </w:r>
      <w:proofErr w:type="gramStart"/>
      <w:r w:rsidRPr="009A3DF1">
        <w:rPr>
          <w:sz w:val="28"/>
          <w:szCs w:val="28"/>
        </w:rPr>
        <w:t>a clear</w:t>
      </w:r>
      <w:proofErr w:type="gramEnd"/>
      <w:r w:rsidRPr="009A3DF1">
        <w:rPr>
          <w:sz w:val="28"/>
          <w:szCs w:val="28"/>
        </w:rPr>
        <w:t xml:space="preserve"> cut knowledge on secondary metabolic engineering and </w:t>
      </w:r>
      <w:proofErr w:type="spellStart"/>
      <w:r w:rsidRPr="009A3DF1">
        <w:rPr>
          <w:sz w:val="28"/>
          <w:szCs w:val="28"/>
        </w:rPr>
        <w:t>transgenics</w:t>
      </w:r>
      <w:proofErr w:type="spellEnd"/>
      <w:r w:rsidRPr="009A3DF1">
        <w:rPr>
          <w:sz w:val="28"/>
          <w:szCs w:val="28"/>
        </w:rPr>
        <w:t>.</w:t>
      </w:r>
    </w:p>
    <w:p w:rsidR="00300276" w:rsidRDefault="00300276"/>
    <w:sectPr w:rsidR="00300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94"/>
    <w:rsid w:val="00300276"/>
    <w:rsid w:val="00626494"/>
    <w:rsid w:val="00FD34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IDZ</dc:creator>
  <cp:keywords/>
  <dc:description/>
  <cp:lastModifiedBy>IDZ</cp:lastModifiedBy>
  <cp:revision>2</cp:revision>
  <dcterms:created xsi:type="dcterms:W3CDTF">2022-01-01T23:29:00Z</dcterms:created>
  <dcterms:modified xsi:type="dcterms:W3CDTF">2022-01-01T23:29:00Z</dcterms:modified>
</cp:coreProperties>
</file>