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A8" w:rsidRDefault="008D472F" w:rsidP="007030FB">
      <w:pPr>
        <w:shd w:val="clear" w:color="auto" w:fill="FFFFFF"/>
        <w:spacing w:line="480" w:lineRule="auto"/>
        <w:jc w:val="center"/>
        <w:rPr>
          <w:rFonts w:ascii="Times" w:eastAsia="Times New Roman" w:hAnsi="Times" w:cs="Times"/>
          <w:b/>
          <w:color w:val="222222"/>
          <w:sz w:val="24"/>
          <w:szCs w:val="24"/>
        </w:rPr>
      </w:pPr>
      <w:r w:rsidRPr="00095398">
        <w:rPr>
          <w:rFonts w:ascii="Times" w:eastAsia="Times New Roman" w:hAnsi="Times" w:cs="Times"/>
          <w:b/>
          <w:color w:val="222222"/>
          <w:sz w:val="24"/>
          <w:szCs w:val="24"/>
        </w:rPr>
        <w:t xml:space="preserve">REPORT ON THE ONE DAY WORKSHOP ON </w:t>
      </w:r>
      <w:r w:rsidR="00851FA8">
        <w:rPr>
          <w:rFonts w:ascii="Times" w:eastAsia="Times New Roman" w:hAnsi="Times" w:cs="Times"/>
          <w:b/>
          <w:color w:val="222222"/>
          <w:sz w:val="24"/>
          <w:szCs w:val="24"/>
        </w:rPr>
        <w:t>FINANCIAL EDUCATION</w:t>
      </w:r>
    </w:p>
    <w:p w:rsidR="008D472F" w:rsidRDefault="008D472F" w:rsidP="007030FB">
      <w:pPr>
        <w:shd w:val="clear" w:color="auto" w:fill="FFFFFF"/>
        <w:spacing w:line="480" w:lineRule="auto"/>
        <w:jc w:val="center"/>
        <w:rPr>
          <w:rFonts w:ascii="Times" w:eastAsia="Times New Roman" w:hAnsi="Times" w:cs="Times"/>
          <w:i/>
          <w:color w:val="222222"/>
          <w:sz w:val="24"/>
          <w:szCs w:val="24"/>
        </w:rPr>
      </w:pPr>
      <w:r w:rsidRPr="00095398">
        <w:rPr>
          <w:rFonts w:ascii="Times" w:eastAsia="Times New Roman" w:hAnsi="Times" w:cs="Times"/>
          <w:i/>
          <w:color w:val="222222"/>
          <w:sz w:val="24"/>
          <w:szCs w:val="24"/>
        </w:rPr>
        <w:t>ORGANAISED BY</w:t>
      </w:r>
    </w:p>
    <w:p w:rsidR="008D472F" w:rsidRPr="00095398" w:rsidRDefault="008D472F" w:rsidP="007030FB">
      <w:pPr>
        <w:shd w:val="clear" w:color="auto" w:fill="FFFFFF"/>
        <w:spacing w:line="480" w:lineRule="auto"/>
        <w:jc w:val="center"/>
        <w:rPr>
          <w:rFonts w:ascii="Times" w:eastAsia="Times New Roman" w:hAnsi="Times" w:cs="Times"/>
          <w:i/>
          <w:color w:val="222222"/>
          <w:sz w:val="24"/>
          <w:szCs w:val="24"/>
        </w:rPr>
      </w:pPr>
      <w:r w:rsidRPr="00095398">
        <w:rPr>
          <w:rFonts w:ascii="Times" w:eastAsia="Times New Roman" w:hAnsi="Times" w:cs="Times"/>
          <w:bCs/>
          <w:color w:val="222222"/>
          <w:sz w:val="24"/>
          <w:szCs w:val="24"/>
        </w:rPr>
        <w:t xml:space="preserve">DEPARTMENT OF COMMERCE IN ASSOCIATION WITH </w:t>
      </w:r>
      <w:r>
        <w:rPr>
          <w:rFonts w:ascii="Times" w:eastAsia="Times New Roman" w:hAnsi="Times" w:cs="Times"/>
          <w:bCs/>
          <w:color w:val="222222"/>
          <w:sz w:val="24"/>
          <w:szCs w:val="24"/>
        </w:rPr>
        <w:t>SEBI</w:t>
      </w:r>
    </w:p>
    <w:p w:rsidR="008D472F" w:rsidRDefault="008D472F" w:rsidP="007030FB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3CC7">
        <w:rPr>
          <w:rFonts w:ascii="Times New Roman" w:eastAsia="Times New Roman" w:hAnsi="Times New Roman" w:cs="Times New Roman"/>
          <w:color w:val="222222"/>
          <w:sz w:val="24"/>
          <w:szCs w:val="24"/>
        </w:rPr>
        <w:t>As part of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creating financial education awareness among the college students,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one day work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>shop on financial education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was conducted on Pazhassiraja college on July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17</w:t>
      </w:r>
      <w:r w:rsidR="00851FA8" w:rsidRPr="00851FA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2017 organized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Department of Commerce, Pazhassiraja College in association with 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>SEBI.</w:t>
      </w:r>
    </w:p>
    <w:p w:rsidR="008D472F" w:rsidRPr="00B63CC7" w:rsidRDefault="008D472F" w:rsidP="007030FB">
      <w:pPr>
        <w:shd w:val="clear" w:color="auto" w:fill="FFFFFF"/>
        <w:spacing w:after="0" w:line="48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sessions we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>re handled by Manu M Senior Associate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it really </w:t>
      </w:r>
      <w:r w:rsidRPr="00B63C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benefited the students in terms of 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>creating awareness about the financial instruments and about the investment ideas.</w:t>
      </w:r>
    </w:p>
    <w:p w:rsidR="008D472F" w:rsidRPr="00B63CC7" w:rsidRDefault="008D472F" w:rsidP="007030FB">
      <w:pPr>
        <w:shd w:val="clear" w:color="auto" w:fill="FFFFFF"/>
        <w:spacing w:after="0" w:line="48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programme</w:t>
      </w:r>
      <w:r w:rsidRPr="00B63C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has been simplified enough for graduates as well as non-finance students to understand and benefit from.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official programme started with a pr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>ayer and Principal Dr.A.O.Roy, HoD Mr. Susmin James,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Convenor Mr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>s. Vimya K 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conveyed their wishes for the programme. Session was started at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10.30 AM by Mr.Manu.M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Students were really benefited from the programme and </w:t>
      </w:r>
      <w:r w:rsidR="00851FA8">
        <w:rPr>
          <w:rFonts w:ascii="Times New Roman" w:eastAsia="Times New Roman" w:hAnsi="Times New Roman" w:cs="Times New Roman"/>
          <w:color w:val="222222"/>
          <w:sz w:val="24"/>
          <w:szCs w:val="24"/>
        </w:rPr>
        <w:t>they got a basic education about all financial matters.</w:t>
      </w:r>
    </w:p>
    <w:p w:rsidR="008D472F" w:rsidRDefault="008D472F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3CC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D472F" w:rsidRDefault="008D472F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51FA8" w:rsidRDefault="00851FA8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51FA8" w:rsidRDefault="00851FA8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18/07/2017</w:t>
      </w:r>
    </w:p>
    <w:p w:rsidR="007030FB" w:rsidRDefault="00851FA8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Pulpally</w:t>
      </w:r>
    </w:p>
    <w:p w:rsidR="007030FB" w:rsidRDefault="007030FB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 w:type="page"/>
      </w:r>
    </w:p>
    <w:p w:rsidR="00851FA8" w:rsidRDefault="007030FB" w:rsidP="007030FB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PARTICIPANTS LIST</w:t>
      </w:r>
    </w:p>
    <w:p w:rsidR="00B60D32" w:rsidRDefault="00B60D32" w:rsidP="007030FB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D472F" w:rsidRDefault="008D472F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D472F" w:rsidRDefault="008D472F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D472F" w:rsidRDefault="008D472F" w:rsidP="00851FA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30FB" w:rsidRDefault="007030FB" w:rsidP="00851FA8">
      <w:pPr>
        <w:spacing w:line="480" w:lineRule="auto"/>
      </w:pPr>
    </w:p>
    <w:p w:rsidR="007030FB" w:rsidRDefault="00B60D32">
      <w:r w:rsidRPr="007030FB">
        <w:rPr>
          <w:noProof/>
        </w:rPr>
        <w:drawing>
          <wp:inline distT="0" distB="0" distL="0" distR="0">
            <wp:extent cx="5133475" cy="2887579"/>
            <wp:effectExtent l="19050" t="0" r="0" b="0"/>
            <wp:docPr id="5" name="Picture 0" descr="IMG_20151216_140735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216_14073517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300" cy="291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0FB">
        <w:br w:type="page"/>
      </w:r>
    </w:p>
    <w:p w:rsidR="004F6EB2" w:rsidRDefault="004F6EB2" w:rsidP="00851FA8">
      <w:pPr>
        <w:spacing w:line="480" w:lineRule="auto"/>
      </w:pPr>
    </w:p>
    <w:p w:rsidR="004F6EB2" w:rsidRDefault="00B60D32">
      <w:r>
        <w:rPr>
          <w:noProof/>
        </w:rPr>
        <w:drawing>
          <wp:inline distT="0" distB="0" distL="0" distR="0">
            <wp:extent cx="5774871" cy="7310739"/>
            <wp:effectExtent l="38100" t="57150" r="111579" b="99711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487" t="21714" r="65385" b="1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91" cy="73226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4D36" w:rsidRDefault="00B60D32" w:rsidP="00851FA8">
      <w:pPr>
        <w:spacing w:line="480" w:lineRule="auto"/>
      </w:pPr>
      <w:r>
        <w:lastRenderedPageBreak/>
        <w:t>NOTICE</w:t>
      </w:r>
    </w:p>
    <w:p w:rsidR="007836FA" w:rsidRDefault="00744D36" w:rsidP="00851FA8">
      <w:pPr>
        <w:spacing w:line="480" w:lineRule="auto"/>
      </w:pPr>
      <w:r>
        <w:rPr>
          <w:noProof/>
        </w:rPr>
        <w:drawing>
          <wp:inline distT="0" distB="0" distL="0" distR="0">
            <wp:extent cx="4667250" cy="6675594"/>
            <wp:effectExtent l="38100" t="57150" r="114300" b="87156"/>
            <wp:docPr id="8" name="Picture 0" descr="seb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bi_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7057" cy="66896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0D32" w:rsidRDefault="00744D36" w:rsidP="00851FA8">
      <w:pPr>
        <w:spacing w:line="480" w:lineRule="auto"/>
      </w:pPr>
      <w:r>
        <w:rPr>
          <w:noProof/>
        </w:rPr>
        <w:lastRenderedPageBreak/>
        <w:drawing>
          <wp:inline distT="0" distB="0" distL="0" distR="0">
            <wp:extent cx="5314950" cy="7528883"/>
            <wp:effectExtent l="38100" t="57150" r="114300" b="91117"/>
            <wp:docPr id="2" name="Picture 1" descr="seb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bi_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288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60D32" w:rsidSect="0009539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B9" w:rsidRDefault="00922DB9" w:rsidP="00E31563">
      <w:pPr>
        <w:spacing w:after="0" w:line="240" w:lineRule="auto"/>
      </w:pPr>
      <w:r>
        <w:separator/>
      </w:r>
    </w:p>
  </w:endnote>
  <w:endnote w:type="continuationSeparator" w:id="1">
    <w:p w:rsidR="00922DB9" w:rsidRDefault="00922DB9" w:rsidP="00E3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359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31563" w:rsidRDefault="00156BC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44D36" w:rsidRPr="00744D36">
            <w:rPr>
              <w:b/>
              <w:noProof/>
            </w:rPr>
            <w:t>5</w:t>
          </w:r>
        </w:fldSimple>
        <w:r w:rsidR="00E31563">
          <w:rPr>
            <w:b/>
          </w:rPr>
          <w:t xml:space="preserve"> | </w:t>
        </w:r>
        <w:r w:rsidR="00E31563">
          <w:rPr>
            <w:color w:val="7F7F7F" w:themeColor="background1" w:themeShade="7F"/>
            <w:spacing w:val="60"/>
          </w:rPr>
          <w:t>Page</w:t>
        </w:r>
      </w:p>
    </w:sdtContent>
  </w:sdt>
  <w:p w:rsidR="00E31563" w:rsidRDefault="00E315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B9" w:rsidRDefault="00922DB9" w:rsidP="00E31563">
      <w:pPr>
        <w:spacing w:after="0" w:line="240" w:lineRule="auto"/>
      </w:pPr>
      <w:r>
        <w:separator/>
      </w:r>
    </w:p>
  </w:footnote>
  <w:footnote w:type="continuationSeparator" w:id="1">
    <w:p w:rsidR="00922DB9" w:rsidRDefault="00922DB9" w:rsidP="00E3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E31563">
      <w:trPr>
        <w:trHeight w:val="288"/>
      </w:trPr>
      <w:sdt>
        <w:sdtPr>
          <w:rPr>
            <w:rFonts w:ascii="Times" w:eastAsia="Times New Roman" w:hAnsi="Times" w:cs="Times"/>
            <w:b/>
            <w:color w:val="222222"/>
            <w:sz w:val="24"/>
            <w:szCs w:val="24"/>
          </w:rPr>
          <w:alias w:val="Title"/>
          <w:id w:val="77761602"/>
          <w:placeholder>
            <w:docPart w:val="8BC67C370DD24CBCB5CFE4D8179FA3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31563" w:rsidRDefault="00E3156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E31563">
                <w:rPr>
                  <w:rFonts w:ascii="Times" w:eastAsia="Times New Roman" w:hAnsi="Times" w:cs="Times"/>
                  <w:b/>
                  <w:color w:val="222222"/>
                  <w:sz w:val="24"/>
                  <w:szCs w:val="24"/>
                </w:rPr>
                <w:t>FINANCIAL EDUCATION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69A5E47915DE45DD86F32D9CEE4C99C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31563" w:rsidRDefault="00E31563" w:rsidP="00E3156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</w:t>
              </w:r>
            </w:p>
          </w:tc>
        </w:sdtContent>
      </w:sdt>
    </w:tr>
  </w:tbl>
  <w:p w:rsidR="00E31563" w:rsidRDefault="00E315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B322B"/>
    <w:multiLevelType w:val="hybridMultilevel"/>
    <w:tmpl w:val="B424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72F"/>
    <w:rsid w:val="00156BC4"/>
    <w:rsid w:val="004F6EB2"/>
    <w:rsid w:val="006A0C01"/>
    <w:rsid w:val="007030FB"/>
    <w:rsid w:val="00744D36"/>
    <w:rsid w:val="007836FA"/>
    <w:rsid w:val="00813271"/>
    <w:rsid w:val="00851FA8"/>
    <w:rsid w:val="00897FC1"/>
    <w:rsid w:val="008D472F"/>
    <w:rsid w:val="00922DB9"/>
    <w:rsid w:val="00A20EAE"/>
    <w:rsid w:val="00B60D32"/>
    <w:rsid w:val="00B8727C"/>
    <w:rsid w:val="00E178C8"/>
    <w:rsid w:val="00E3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30F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0FB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3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63"/>
  </w:style>
  <w:style w:type="paragraph" w:styleId="Footer">
    <w:name w:val="footer"/>
    <w:basedOn w:val="Normal"/>
    <w:link w:val="FooterChar"/>
    <w:uiPriority w:val="99"/>
    <w:unhideWhenUsed/>
    <w:rsid w:val="00E3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C67C370DD24CBCB5CFE4D8179FA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62BE6-A1D8-48A3-B3C0-A67F4A0D5B12}"/>
      </w:docPartPr>
      <w:docPartBody>
        <w:p w:rsidR="000633F4" w:rsidRDefault="00873B6D" w:rsidP="00873B6D">
          <w:pPr>
            <w:pStyle w:val="8BC67C370DD24CBCB5CFE4D8179FA3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69A5E47915DE45DD86F32D9CEE4C9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8E753-84D2-458F-A7C8-8EFB5C3EAB79}"/>
      </w:docPartPr>
      <w:docPartBody>
        <w:p w:rsidR="000633F4" w:rsidRDefault="00873B6D" w:rsidP="00873B6D">
          <w:pPr>
            <w:pStyle w:val="69A5E47915DE45DD86F32D9CEE4C99C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73B6D"/>
    <w:rsid w:val="000633F4"/>
    <w:rsid w:val="00873B6D"/>
    <w:rsid w:val="009A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C67C370DD24CBCB5CFE4D8179FA3E7">
    <w:name w:val="8BC67C370DD24CBCB5CFE4D8179FA3E7"/>
    <w:rsid w:val="00873B6D"/>
  </w:style>
  <w:style w:type="paragraph" w:customStyle="1" w:styleId="69A5E47915DE45DD86F32D9CEE4C99C2">
    <w:name w:val="69A5E47915DE45DD86F32D9CEE4C99C2"/>
    <w:rsid w:val="00873B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EDUCATION</dc:title>
  <dc:creator>JESWIN</dc:creator>
  <cp:lastModifiedBy>JESWIN</cp:lastModifiedBy>
  <cp:revision>7</cp:revision>
  <dcterms:created xsi:type="dcterms:W3CDTF">2019-10-30T10:36:00Z</dcterms:created>
  <dcterms:modified xsi:type="dcterms:W3CDTF">2021-03-16T09:42:00Z</dcterms:modified>
</cp:coreProperties>
</file>